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3C2" w:rsidRDefault="00CF3F59" w:rsidP="002623C2">
      <w:pPr>
        <w:pStyle w:val="a3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5.25pt;height:54pt" fillcolor="#063" strokecolor="green">
            <v:fill r:id="rId5" o:title="Бумажный пакет" type="tile"/>
            <v:shadow on="t" type="perspective" color="#c7dfd3" opacity="52429f" origin="-.5,-.5" offset="-26pt,-36pt" matrix="1.25,,,1.25"/>
            <v:textpath style="font-family:&quot;Times New Roman&quot;;font-size:24pt;font-weight:bold;v-text-kern:t" trim="t" fitpath="t" string="Школьная хоккейная площадка  &#10;&#10;"/>
          </v:shape>
        </w:pict>
      </w:r>
    </w:p>
    <w:p w:rsidR="00CE5CA1" w:rsidRDefault="00CF3F59" w:rsidP="000B5728">
      <w:pPr>
        <w:pStyle w:val="a3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pict>
          <v:shape id="_x0000_i1026" type="#_x0000_t136" style="width:147.75pt;height:17.25pt" fillcolor="#063" strokecolor="green">
            <v:fill r:id="rId5" o:title="Бумажный пакет" type="tile"/>
            <v:stroke r:id="rId6" o:title=""/>
            <v:shadow on="t" type="perspective" color="#c7dfd3" opacity="52429f" origin="-.5,-.5" offset="-26pt,-36pt" matrix="1.25,,,1.25"/>
            <v:textpath style="font-family:&quot;Times New Roman&quot;;font-size:16pt;v-text-kern:t" trim="t" fitpath="t" string="Участвуем в  П П М И"/>
          </v:shape>
        </w:pict>
      </w:r>
    </w:p>
    <w:p w:rsidR="00BA1354" w:rsidRPr="00D03C7F" w:rsidRDefault="00007A03" w:rsidP="002623C2">
      <w:pPr>
        <w:pStyle w:val="a3"/>
        <w:ind w:firstLine="709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Администрация сельского поселения </w:t>
      </w:r>
      <w:proofErr w:type="spellStart"/>
      <w:r w:rsidRPr="00D03C7F">
        <w:rPr>
          <w:rFonts w:cs="Times New Roman"/>
          <w:sz w:val="24"/>
          <w:szCs w:val="24"/>
        </w:rPr>
        <w:t>Узянский</w:t>
      </w:r>
      <w:proofErr w:type="spellEnd"/>
      <w:r w:rsidRPr="00D03C7F">
        <w:rPr>
          <w:rFonts w:cs="Times New Roman"/>
          <w:sz w:val="24"/>
          <w:szCs w:val="24"/>
        </w:rPr>
        <w:t xml:space="preserve"> сельский совет </w:t>
      </w:r>
      <w:proofErr w:type="gramStart"/>
      <w:r w:rsidRPr="00D03C7F">
        <w:rPr>
          <w:rFonts w:cs="Times New Roman"/>
          <w:sz w:val="24"/>
          <w:szCs w:val="24"/>
        </w:rPr>
        <w:t>предложил</w:t>
      </w:r>
      <w:r w:rsidR="00CF3F59">
        <w:rPr>
          <w:rFonts w:cs="Times New Roman"/>
          <w:sz w:val="24"/>
          <w:szCs w:val="24"/>
        </w:rPr>
        <w:t>а</w:t>
      </w:r>
      <w:r w:rsidRPr="00D03C7F">
        <w:rPr>
          <w:rFonts w:cs="Times New Roman"/>
          <w:sz w:val="24"/>
          <w:szCs w:val="24"/>
        </w:rPr>
        <w:t xml:space="preserve">  жителям</w:t>
      </w:r>
      <w:proofErr w:type="gramEnd"/>
      <w:r w:rsidRPr="00D03C7F">
        <w:rPr>
          <w:rFonts w:cs="Times New Roman"/>
          <w:sz w:val="24"/>
          <w:szCs w:val="24"/>
        </w:rPr>
        <w:t xml:space="preserve"> нашего села принять участие в Программе поддержки местных инициатив. </w:t>
      </w:r>
      <w:r w:rsidRPr="00134408">
        <w:rPr>
          <w:rFonts w:cs="Times New Roman"/>
          <w:b/>
          <w:sz w:val="24"/>
          <w:szCs w:val="24"/>
        </w:rPr>
        <w:t xml:space="preserve">ППМИ </w:t>
      </w:r>
      <w:r w:rsidRPr="00D03C7F">
        <w:rPr>
          <w:rFonts w:cs="Times New Roman"/>
          <w:sz w:val="24"/>
          <w:szCs w:val="24"/>
        </w:rPr>
        <w:t xml:space="preserve">предусматривает выделение на конкурсной основе субсидий из республиканского бюджета на реализацию проектов, направленных на благоустройство территории. При этом отбор и реализация проектов в поселениях осуществляется при активном участии населения. Что это значит? То есть жители нашего села  самостоятельно определяют  наиболее приоритетную проблему, по которой будет работать данный проект. К конкурсному отбору допускаются проекты, направленные на решение вопросов местного значения, определенных Федеральным законом «Об общих принципах организации местного самоуправления в Российской Федерации» (за исключением проектов, требующих получения разрешения на строительство). В качестве примеров перечислены типологии проектов: объекты жилищно-коммунального хозяйства, в том числе объекты электро-, тепло-, газо- и водоснабжения, водоотведения, снабжения населения топливом, объекты организации благоустройства, объекты уличного освещения, автомобильные дороги местного значения и сооружения на них; объекты для обеспечения первичных мер пожарной безопасности; объекты для обеспечения жителей услугами бытового обслуживания; игровые площадки; учреждения культуры; учреждения образования; учреждения библиотечного обслуживания населения; объекты культурного наследия; </w:t>
      </w:r>
      <w:r w:rsidRPr="00134408">
        <w:rPr>
          <w:rFonts w:cs="Times New Roman"/>
          <w:b/>
          <w:sz w:val="24"/>
          <w:szCs w:val="24"/>
        </w:rPr>
        <w:t>объекты физической культуры и массового спорта</w:t>
      </w:r>
      <w:r w:rsidRPr="00D03C7F">
        <w:rPr>
          <w:rFonts w:cs="Times New Roman"/>
          <w:sz w:val="24"/>
          <w:szCs w:val="24"/>
        </w:rPr>
        <w:t xml:space="preserve">; места массового отдыха населения; места захоронения; иные объекты. </w:t>
      </w:r>
    </w:p>
    <w:p w:rsidR="002623C2" w:rsidRPr="00134408" w:rsidRDefault="00BA1354" w:rsidP="002623C2">
      <w:pPr>
        <w:pStyle w:val="a3"/>
        <w:ind w:firstLine="851"/>
        <w:jc w:val="both"/>
        <w:rPr>
          <w:rFonts w:cs="Times New Roman"/>
          <w:b/>
          <w:i/>
          <w:sz w:val="24"/>
          <w:szCs w:val="24"/>
        </w:rPr>
      </w:pPr>
      <w:r w:rsidRPr="00134408">
        <w:rPr>
          <w:rFonts w:cs="Times New Roman"/>
          <w:b/>
          <w:i/>
          <w:sz w:val="24"/>
          <w:szCs w:val="24"/>
        </w:rPr>
        <w:t>На предварительных собраниях в приоритете оказалось учреждение образования – МОБУ СОШ с.Узян</w:t>
      </w:r>
      <w:r w:rsidR="002623C2" w:rsidRPr="00134408">
        <w:rPr>
          <w:rFonts w:cs="Times New Roman"/>
          <w:b/>
          <w:i/>
          <w:sz w:val="24"/>
          <w:szCs w:val="24"/>
        </w:rPr>
        <w:t>, как объект физической культуры и массового спорта</w:t>
      </w:r>
      <w:r w:rsidRPr="00134408">
        <w:rPr>
          <w:rFonts w:cs="Times New Roman"/>
          <w:b/>
          <w:i/>
          <w:sz w:val="24"/>
          <w:szCs w:val="24"/>
        </w:rPr>
        <w:t xml:space="preserve">. </w:t>
      </w:r>
    </w:p>
    <w:p w:rsidR="00DE1ACD" w:rsidRDefault="00BA1354" w:rsidP="00134408">
      <w:pPr>
        <w:pStyle w:val="a3"/>
        <w:ind w:firstLine="851"/>
        <w:jc w:val="both"/>
        <w:rPr>
          <w:rFonts w:cs="Times New Roman"/>
          <w:b/>
          <w:i/>
          <w:sz w:val="24"/>
          <w:szCs w:val="24"/>
        </w:rPr>
      </w:pPr>
      <w:r w:rsidRPr="00134408">
        <w:rPr>
          <w:rFonts w:cs="Times New Roman"/>
          <w:b/>
          <w:i/>
          <w:sz w:val="24"/>
          <w:szCs w:val="24"/>
        </w:rPr>
        <w:t>Жителям села давно известно, что школьная спортивная площадка – это большая, огороженная, озелененная, уютная площадь. Но она практически не оборудована для занятий спортом. А ведь это место, где могут быть сконцентрированы многие виды спорта: хоккей, футбол, волейбол, регби, баскетбол, лыжный и роликовый спорт,</w:t>
      </w:r>
      <w:r w:rsidR="00DE1ACD" w:rsidRPr="00134408">
        <w:rPr>
          <w:rFonts w:cs="Times New Roman"/>
          <w:b/>
          <w:i/>
          <w:sz w:val="24"/>
          <w:szCs w:val="24"/>
        </w:rPr>
        <w:t xml:space="preserve"> теннис. Территория находится вдали от автомобильных дорог, а поэтому выполняется условие  безопасности. Территория освещена и находится под частичным </w:t>
      </w:r>
      <w:proofErr w:type="spellStart"/>
      <w:r w:rsidR="00DE1ACD" w:rsidRPr="00134408">
        <w:rPr>
          <w:rFonts w:cs="Times New Roman"/>
          <w:b/>
          <w:i/>
          <w:sz w:val="24"/>
          <w:szCs w:val="24"/>
        </w:rPr>
        <w:t>видеонадлюдением</w:t>
      </w:r>
      <w:proofErr w:type="spellEnd"/>
      <w:r w:rsidR="00DE1ACD" w:rsidRPr="00134408">
        <w:rPr>
          <w:rFonts w:cs="Times New Roman"/>
          <w:b/>
          <w:i/>
          <w:sz w:val="24"/>
          <w:szCs w:val="24"/>
        </w:rPr>
        <w:t xml:space="preserve"> школы.</w:t>
      </w:r>
    </w:p>
    <w:p w:rsidR="00134408" w:rsidRPr="00134408" w:rsidRDefault="00134408" w:rsidP="00134408">
      <w:pPr>
        <w:pStyle w:val="a3"/>
        <w:ind w:firstLine="851"/>
        <w:jc w:val="both"/>
        <w:rPr>
          <w:rFonts w:cs="Times New Roman"/>
          <w:b/>
          <w:i/>
          <w:sz w:val="24"/>
          <w:szCs w:val="24"/>
        </w:rPr>
      </w:pPr>
    </w:p>
    <w:p w:rsidR="00DE1ACD" w:rsidRDefault="00DE1ACD" w:rsidP="00134408">
      <w:pPr>
        <w:pStyle w:val="a3"/>
        <w:ind w:firstLine="851"/>
        <w:jc w:val="both"/>
        <w:rPr>
          <w:rFonts w:cs="Times New Roman"/>
          <w:b/>
          <w:sz w:val="24"/>
          <w:szCs w:val="24"/>
        </w:rPr>
      </w:pPr>
      <w:r w:rsidRPr="00D03C7F">
        <w:rPr>
          <w:rFonts w:cs="Times New Roman"/>
          <w:b/>
          <w:sz w:val="24"/>
          <w:szCs w:val="24"/>
        </w:rPr>
        <w:t xml:space="preserve">Хоккейная коробка  - это давняя мечта девчонок и мальчишек. </w:t>
      </w:r>
    </w:p>
    <w:p w:rsidR="00134408" w:rsidRPr="00134408" w:rsidRDefault="00134408" w:rsidP="00134408">
      <w:pPr>
        <w:pStyle w:val="a3"/>
        <w:ind w:firstLine="851"/>
        <w:jc w:val="both"/>
        <w:rPr>
          <w:rFonts w:cs="Times New Roman"/>
          <w:b/>
          <w:sz w:val="24"/>
          <w:szCs w:val="24"/>
        </w:rPr>
      </w:pP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Несколько лет подряд хоккейное поле расчищали на пришкольном озере. </w:t>
      </w: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</w:p>
    <w:p w:rsidR="00DE1ACD" w:rsidRPr="00D03C7F" w:rsidRDefault="00DE1ACD" w:rsidP="00134408">
      <w:pPr>
        <w:pStyle w:val="a3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  </w:t>
      </w:r>
      <w:r w:rsidRPr="00D03C7F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479775" cy="1104900"/>
            <wp:effectExtent l="0" t="0" r="0" b="0"/>
            <wp:docPr id="2" name="Рисунок 2" descr="IMG-20200201-WA0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G-20200201-WA000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623" cy="11227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C7F">
        <w:rPr>
          <w:rFonts w:cs="Times New Roman"/>
          <w:sz w:val="24"/>
          <w:szCs w:val="24"/>
        </w:rPr>
        <w:t xml:space="preserve"> </w:t>
      </w:r>
      <w:r w:rsidRPr="00D03C7F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514475" cy="1137114"/>
            <wp:effectExtent l="0" t="0" r="0" b="0"/>
            <wp:docPr id="3" name="Рисунок 3" descr="IMG-20200201-WA00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-20200201-WA000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628" cy="1163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134408">
        <w:rPr>
          <w:rFonts w:cs="Times New Roman"/>
          <w:sz w:val="24"/>
          <w:szCs w:val="24"/>
        </w:rPr>
        <w:t xml:space="preserve"> </w:t>
      </w:r>
      <w:r w:rsidR="00134408" w:rsidRPr="00134408">
        <w:rPr>
          <w:rFonts w:cs="Times New Roman"/>
          <w:noProof/>
          <w:sz w:val="24"/>
          <w:szCs w:val="24"/>
        </w:rPr>
        <w:drawing>
          <wp:inline distT="0" distB="0" distL="0" distR="0">
            <wp:extent cx="1492534" cy="1114425"/>
            <wp:effectExtent l="0" t="0" r="0" b="0"/>
            <wp:docPr id="11" name="Рисунок 1" descr="IMG-20200201-WA00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G-20200201-WA000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436" cy="11352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</w:p>
    <w:p w:rsidR="00DE1ACD" w:rsidRPr="00D03C7F" w:rsidRDefault="00DE1ACD" w:rsidP="00134408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Из-за родников на озере часто бывает </w:t>
      </w:r>
      <w:proofErr w:type="spellStart"/>
      <w:r w:rsidRPr="00D03C7F">
        <w:rPr>
          <w:rFonts w:cs="Times New Roman"/>
          <w:sz w:val="24"/>
          <w:szCs w:val="24"/>
        </w:rPr>
        <w:t>налой</w:t>
      </w:r>
      <w:proofErr w:type="spellEnd"/>
      <w:r w:rsidRPr="00D03C7F">
        <w:rPr>
          <w:rFonts w:cs="Times New Roman"/>
          <w:sz w:val="24"/>
          <w:szCs w:val="24"/>
        </w:rPr>
        <w:t>, и лед быстро становится неровным, слоистым.</w:t>
      </w: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В 2018г. школе была подарена хоккейная коробка. Ее установили на спортивной площадке школы. </w:t>
      </w: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b/>
          <w:sz w:val="24"/>
          <w:szCs w:val="24"/>
        </w:rPr>
      </w:pPr>
    </w:p>
    <w:p w:rsidR="00DE1ACD" w:rsidRPr="00134408" w:rsidRDefault="00DE1ACD" w:rsidP="00134408">
      <w:pPr>
        <w:pStyle w:val="a3"/>
        <w:ind w:firstLine="851"/>
        <w:jc w:val="both"/>
        <w:rPr>
          <w:rFonts w:cs="Times New Roman"/>
          <w:b/>
          <w:sz w:val="24"/>
          <w:szCs w:val="24"/>
        </w:rPr>
      </w:pPr>
      <w:r w:rsidRPr="00D03C7F">
        <w:rPr>
          <w:rFonts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688005" cy="1129665"/>
            <wp:effectExtent l="19050" t="0" r="7445" b="0"/>
            <wp:docPr id="4" name="Рисунок 4" descr="DSC_15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SC_152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3793" cy="11335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4408" w:rsidRDefault="00DE1ACD" w:rsidP="00134408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Многие взрослые выросли на хоккее и у каждого своя память о нем. Многие могли бы рассказать, как сразу после школы бежали расчищать </w:t>
      </w:r>
      <w:proofErr w:type="gramStart"/>
      <w:r w:rsidRPr="00D03C7F">
        <w:rPr>
          <w:rFonts w:cs="Times New Roman"/>
          <w:sz w:val="24"/>
          <w:szCs w:val="24"/>
        </w:rPr>
        <w:t>каток  на</w:t>
      </w:r>
      <w:proofErr w:type="gramEnd"/>
      <w:r w:rsidRPr="00D03C7F">
        <w:rPr>
          <w:rFonts w:cs="Times New Roman"/>
          <w:sz w:val="24"/>
          <w:szCs w:val="24"/>
        </w:rPr>
        <w:t xml:space="preserve"> реке Белой, на водохранилище.. и как потом играли до темна.</w:t>
      </w:r>
      <w:r w:rsidR="00134408">
        <w:rPr>
          <w:rFonts w:cs="Times New Roman"/>
          <w:sz w:val="24"/>
          <w:szCs w:val="24"/>
        </w:rPr>
        <w:t xml:space="preserve"> </w:t>
      </w:r>
    </w:p>
    <w:p w:rsidR="00DE1ACD" w:rsidRPr="00134408" w:rsidRDefault="00134408" w:rsidP="00134408">
      <w:pPr>
        <w:pStyle w:val="a3"/>
        <w:ind w:firstLine="851"/>
        <w:jc w:val="both"/>
        <w:rPr>
          <w:rFonts w:cs="Times New Roman"/>
          <w:b/>
          <w:sz w:val="24"/>
          <w:szCs w:val="24"/>
        </w:rPr>
      </w:pPr>
      <w:r>
        <w:rPr>
          <w:rFonts w:cs="Times New Roman"/>
          <w:sz w:val="24"/>
          <w:szCs w:val="24"/>
        </w:rPr>
        <w:t>Именно выпускники нашей школы стали  инициаторами и спонсорами установки хоккейной коробки на территории школы.</w:t>
      </w:r>
    </w:p>
    <w:p w:rsidR="00DE1ACD" w:rsidRPr="00D03C7F" w:rsidRDefault="00DE1ACD" w:rsidP="00134408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В 2019г. силами спонсоров установили прожекторы, динамик. Под музыку заниматься спортом стало намного интереснее. </w:t>
      </w: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В 2019г. состоялось открытие хоккейной коробки. Пожарной помпой закачали воду из озера. </w:t>
      </w:r>
    </w:p>
    <w:p w:rsidR="00DE1ACD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>Состоялись первые соревнования.</w:t>
      </w:r>
    </w:p>
    <w:p w:rsidR="00134408" w:rsidRPr="00D03C7F" w:rsidRDefault="00134408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</w:p>
    <w:p w:rsidR="00DE1ACD" w:rsidRPr="00D03C7F" w:rsidRDefault="00DE1ACD" w:rsidP="00F004F7">
      <w:pPr>
        <w:pStyle w:val="a3"/>
        <w:ind w:firstLine="851"/>
        <w:jc w:val="both"/>
        <w:rPr>
          <w:rFonts w:cs="Times New Roman"/>
          <w:b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  </w:t>
      </w:r>
      <w:r w:rsidRPr="00D03C7F">
        <w:rPr>
          <w:rFonts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28700" cy="1761317"/>
            <wp:effectExtent l="19050" t="0" r="0" b="0"/>
            <wp:docPr id="5" name="Рисунок 5" descr="IMG-20220121-WA0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-20220121-WA00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7613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C7F">
        <w:rPr>
          <w:rFonts w:cs="Times New Roman"/>
          <w:b/>
          <w:sz w:val="24"/>
          <w:szCs w:val="24"/>
        </w:rPr>
        <w:t xml:space="preserve">  </w:t>
      </w:r>
      <w:r w:rsidRPr="00D03C7F">
        <w:rPr>
          <w:rFonts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066800" cy="1801192"/>
            <wp:effectExtent l="19050" t="0" r="0" b="0"/>
            <wp:docPr id="6" name="Рисунок 6" descr="IMG-20220121-WA00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G-20220121-WA0020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2788" cy="1811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C7F">
        <w:rPr>
          <w:rFonts w:cs="Times New Roman"/>
          <w:b/>
          <w:sz w:val="24"/>
          <w:szCs w:val="24"/>
        </w:rPr>
        <w:t xml:space="preserve"> </w:t>
      </w: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Детям спорт всегда интересен. </w:t>
      </w:r>
    </w:p>
    <w:p w:rsidR="00DE1ACD" w:rsidRPr="00D03C7F" w:rsidRDefault="00DE1ACD" w:rsidP="00F004F7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>Развитие массовых детских видов спорта становится все более актуальным.</w:t>
      </w: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>Сейчас на хоккейной площадке проводятся  разные спортивные соревнования, веселые старты, дети играют в футбол.</w:t>
      </w: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104900" cy="1142566"/>
            <wp:effectExtent l="0" t="0" r="0" b="0"/>
            <wp:docPr id="7" name="Рисунок 7" descr="IMG-20220121-WA0021 -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G-20220121-WA0021 - копия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5124" cy="1163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C7F">
        <w:rPr>
          <w:rFonts w:cs="Times New Roman"/>
          <w:sz w:val="24"/>
          <w:szCs w:val="24"/>
        </w:rPr>
        <w:t xml:space="preserve">   </w:t>
      </w:r>
      <w:r w:rsidRPr="00D03C7F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990725" cy="1120553"/>
            <wp:effectExtent l="0" t="0" r="0" b="0"/>
            <wp:docPr id="8" name="Рисунок 8" descr="IMG-20220121-WA0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-20220121-WA002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267" cy="1141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ACD" w:rsidRPr="00D03C7F" w:rsidRDefault="00DE1ACD" w:rsidP="00F004F7">
      <w:pPr>
        <w:pStyle w:val="a3"/>
        <w:jc w:val="both"/>
        <w:rPr>
          <w:rFonts w:cs="Times New Roman"/>
          <w:sz w:val="24"/>
          <w:szCs w:val="24"/>
        </w:rPr>
      </w:pP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962150" cy="1100937"/>
            <wp:effectExtent l="0" t="0" r="0" b="0"/>
            <wp:docPr id="9" name="Рисунок 9" descr="IMG-20220121-WA00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G-20220121-WA0025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4208" cy="11133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03C7F">
        <w:rPr>
          <w:rFonts w:cs="Times New Roman"/>
          <w:sz w:val="24"/>
          <w:szCs w:val="24"/>
        </w:rPr>
        <w:t xml:space="preserve">   </w:t>
      </w:r>
      <w:r w:rsidRPr="00D03C7F">
        <w:rPr>
          <w:rFonts w:cs="Times New Roman"/>
          <w:noProof/>
          <w:sz w:val="24"/>
          <w:szCs w:val="24"/>
          <w:lang w:eastAsia="ru-RU"/>
        </w:rPr>
        <w:drawing>
          <wp:inline distT="0" distB="0" distL="0" distR="0">
            <wp:extent cx="1431836" cy="1074951"/>
            <wp:effectExtent l="0" t="0" r="0" b="0"/>
            <wp:docPr id="10" name="Рисунок 10" descr="IMG-20220121-WA0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IMG-20220121-WA001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9430" cy="10956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1ACD" w:rsidRPr="00D03C7F" w:rsidRDefault="00DE1ACD" w:rsidP="00134408">
      <w:pPr>
        <w:pStyle w:val="a3"/>
        <w:jc w:val="both"/>
        <w:rPr>
          <w:rFonts w:cs="Times New Roman"/>
          <w:sz w:val="24"/>
          <w:szCs w:val="24"/>
        </w:rPr>
      </w:pP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proofErr w:type="gramStart"/>
      <w:r w:rsidRPr="00D03C7F">
        <w:rPr>
          <w:rFonts w:cs="Times New Roman"/>
          <w:sz w:val="24"/>
          <w:szCs w:val="24"/>
        </w:rPr>
        <w:t>Конечно</w:t>
      </w:r>
      <w:proofErr w:type="gramEnd"/>
      <w:r w:rsidRPr="00D03C7F">
        <w:rPr>
          <w:rFonts w:cs="Times New Roman"/>
          <w:sz w:val="24"/>
          <w:szCs w:val="24"/>
        </w:rPr>
        <w:t xml:space="preserve"> еще очень много нужно доработать, а именно:</w:t>
      </w: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 - нарастить борта хоккейной коробки защитными сетками;</w:t>
      </w: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 - выровнять поверхность, т.к. при заливке вода заполняет сначала низменности, ямки. В некоторых местах уклон значительный, что требует большой объем воды.</w:t>
      </w: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 - пополнить хоккейный инвентарь: защитную форму, клюшки, коньки.</w:t>
      </w: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 - а, главное, найти тренера.</w:t>
      </w:r>
    </w:p>
    <w:p w:rsidR="00DE1ACD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</w:p>
    <w:p w:rsidR="00DE1ACD" w:rsidRPr="00A34B34" w:rsidRDefault="00DE1ACD" w:rsidP="002623C2">
      <w:pPr>
        <w:pStyle w:val="a3"/>
        <w:ind w:firstLine="851"/>
        <w:jc w:val="both"/>
        <w:rPr>
          <w:rFonts w:cs="Times New Roman"/>
          <w:b/>
          <w:sz w:val="24"/>
          <w:szCs w:val="24"/>
        </w:rPr>
      </w:pPr>
      <w:r w:rsidRPr="00A34B34">
        <w:rPr>
          <w:rFonts w:cs="Times New Roman"/>
          <w:b/>
          <w:sz w:val="24"/>
          <w:szCs w:val="24"/>
        </w:rPr>
        <w:t xml:space="preserve">Решая </w:t>
      </w:r>
      <w:proofErr w:type="gramStart"/>
      <w:r w:rsidRPr="00A34B34">
        <w:rPr>
          <w:rFonts w:cs="Times New Roman"/>
          <w:b/>
          <w:sz w:val="24"/>
          <w:szCs w:val="24"/>
        </w:rPr>
        <w:t>эти вопросы</w:t>
      </w:r>
      <w:proofErr w:type="gramEnd"/>
      <w:r w:rsidRPr="00A34B34">
        <w:rPr>
          <w:rFonts w:cs="Times New Roman"/>
          <w:b/>
          <w:sz w:val="24"/>
          <w:szCs w:val="24"/>
        </w:rPr>
        <w:t xml:space="preserve"> школа решила обратится в сельскую Администрацию за помощью – заасфальтировать хоккейную коробку.</w:t>
      </w:r>
    </w:p>
    <w:p w:rsidR="00DE1ACD" w:rsidRPr="00A34B34" w:rsidRDefault="00DE1ACD" w:rsidP="002623C2">
      <w:pPr>
        <w:pStyle w:val="a3"/>
        <w:ind w:firstLine="851"/>
        <w:jc w:val="both"/>
        <w:rPr>
          <w:rFonts w:cs="Times New Roman"/>
          <w:b/>
          <w:sz w:val="24"/>
          <w:szCs w:val="24"/>
        </w:rPr>
      </w:pPr>
    </w:p>
    <w:p w:rsidR="00DE1ACD" w:rsidRPr="00A34B34" w:rsidRDefault="00DE1ACD" w:rsidP="002623C2">
      <w:pPr>
        <w:pStyle w:val="a3"/>
        <w:ind w:firstLine="851"/>
        <w:jc w:val="both"/>
        <w:rPr>
          <w:rFonts w:cs="Times New Roman"/>
          <w:b/>
          <w:i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 </w:t>
      </w:r>
      <w:r w:rsidRPr="00A34B34">
        <w:rPr>
          <w:rFonts w:cs="Times New Roman"/>
          <w:b/>
          <w:i/>
          <w:sz w:val="24"/>
          <w:szCs w:val="24"/>
        </w:rPr>
        <w:t>Считаем, что в школе  обязательно должно быть такое многофункциональное спортивное сооружение, которое открывает много разных возможностей не только для хоккея, но и для других видов спорта. Ведь школа на селе, это то место, где сконцентрирована практически вся молодежь села.</w:t>
      </w:r>
    </w:p>
    <w:p w:rsidR="00DE1ACD" w:rsidRPr="00A34B34" w:rsidRDefault="00DE1ACD" w:rsidP="002623C2">
      <w:pPr>
        <w:pStyle w:val="a3"/>
        <w:ind w:firstLine="851"/>
        <w:jc w:val="both"/>
        <w:rPr>
          <w:rFonts w:cs="Times New Roman"/>
          <w:b/>
          <w:i/>
          <w:sz w:val="24"/>
          <w:szCs w:val="24"/>
        </w:rPr>
      </w:pPr>
      <w:r w:rsidRPr="00A34B34">
        <w:rPr>
          <w:rFonts w:cs="Times New Roman"/>
          <w:b/>
          <w:i/>
          <w:sz w:val="24"/>
          <w:szCs w:val="24"/>
        </w:rPr>
        <w:t xml:space="preserve">В общем и целом можно с уверенностью заявить, что у </w:t>
      </w:r>
      <w:proofErr w:type="spellStart"/>
      <w:proofErr w:type="gramStart"/>
      <w:r w:rsidRPr="00A34B34">
        <w:rPr>
          <w:rFonts w:cs="Times New Roman"/>
          <w:b/>
          <w:i/>
          <w:sz w:val="24"/>
          <w:szCs w:val="24"/>
        </w:rPr>
        <w:t>узянцев</w:t>
      </w:r>
      <w:proofErr w:type="spellEnd"/>
      <w:r w:rsidRPr="00A34B34">
        <w:rPr>
          <w:rFonts w:cs="Times New Roman"/>
          <w:b/>
          <w:i/>
          <w:sz w:val="24"/>
          <w:szCs w:val="24"/>
        </w:rPr>
        <w:t xml:space="preserve">  есть</w:t>
      </w:r>
      <w:proofErr w:type="gramEnd"/>
      <w:r w:rsidRPr="00A34B34">
        <w:rPr>
          <w:rFonts w:cs="Times New Roman"/>
          <w:b/>
          <w:i/>
          <w:sz w:val="24"/>
          <w:szCs w:val="24"/>
        </w:rPr>
        <w:t xml:space="preserve"> место, которое может  несомненно привлекать  детей, родителей и гостей села для занятий спортом и активным отдыхом.</w:t>
      </w:r>
    </w:p>
    <w:p w:rsidR="00BA1354" w:rsidRPr="00D03C7F" w:rsidRDefault="00BA1354" w:rsidP="00A34B34">
      <w:pPr>
        <w:pStyle w:val="a3"/>
        <w:jc w:val="both"/>
        <w:rPr>
          <w:rFonts w:cs="Times New Roman"/>
          <w:sz w:val="24"/>
          <w:szCs w:val="24"/>
        </w:rPr>
      </w:pPr>
    </w:p>
    <w:p w:rsidR="00007A03" w:rsidRPr="00D03C7F" w:rsidRDefault="00DE1ACD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>Определив приоритетный проект</w:t>
      </w:r>
      <w:r w:rsidR="00007A03" w:rsidRPr="00D03C7F">
        <w:rPr>
          <w:rFonts w:cs="Times New Roman"/>
          <w:sz w:val="24"/>
          <w:szCs w:val="24"/>
        </w:rPr>
        <w:t xml:space="preserve">, </w:t>
      </w:r>
      <w:r w:rsidRPr="00D03C7F">
        <w:rPr>
          <w:rFonts w:cs="Times New Roman"/>
          <w:sz w:val="24"/>
          <w:szCs w:val="24"/>
        </w:rPr>
        <w:t>Администрация села  подготовила конкурсную заявку</w:t>
      </w:r>
      <w:r w:rsidR="00007A03" w:rsidRPr="00D03C7F">
        <w:rPr>
          <w:rFonts w:cs="Times New Roman"/>
          <w:sz w:val="24"/>
          <w:szCs w:val="24"/>
        </w:rPr>
        <w:t xml:space="preserve"> для получения субсидии из республиканского бюджета на его реализацию.</w:t>
      </w:r>
    </w:p>
    <w:p w:rsidR="00007A03" w:rsidRPr="00D03C7F" w:rsidRDefault="00007A03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Общий объем </w:t>
      </w:r>
      <w:r w:rsidR="00DE1ACD" w:rsidRPr="00D03C7F">
        <w:rPr>
          <w:rFonts w:cs="Times New Roman"/>
          <w:sz w:val="24"/>
          <w:szCs w:val="24"/>
        </w:rPr>
        <w:t>республиканской субсидии н</w:t>
      </w:r>
      <w:r w:rsidRPr="00D03C7F">
        <w:rPr>
          <w:rFonts w:cs="Times New Roman"/>
          <w:sz w:val="24"/>
          <w:szCs w:val="24"/>
        </w:rPr>
        <w:t>а решение одной проблемы – не более 1 млн. руб. Для получения республиканской субсидии до 1 млн. руб. основными условиями являются участие и денежный вклад:</w:t>
      </w:r>
    </w:p>
    <w:p w:rsidR="00007A03" w:rsidRPr="00D03C7F" w:rsidRDefault="00007A03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- муниципального бюджета (городского/сельского поселения, района, городской администрации) статус определяется согласно документам на право собственности. Минимальный уровень </w:t>
      </w:r>
      <w:proofErr w:type="spellStart"/>
      <w:r w:rsidRPr="00D03C7F">
        <w:rPr>
          <w:rFonts w:cs="Times New Roman"/>
          <w:sz w:val="24"/>
          <w:szCs w:val="24"/>
        </w:rPr>
        <w:t>софинансирования</w:t>
      </w:r>
      <w:proofErr w:type="spellEnd"/>
      <w:r w:rsidRPr="00D03C7F">
        <w:rPr>
          <w:rFonts w:cs="Times New Roman"/>
          <w:sz w:val="24"/>
          <w:szCs w:val="24"/>
        </w:rPr>
        <w:t xml:space="preserve"> на территории городских и сельских поселений 5% и максимальный от 15% и более от запрашиваемой субсидии. Обеспечение 15% и более дает максимальные 10 баллов.</w:t>
      </w:r>
    </w:p>
    <w:p w:rsidR="00007A03" w:rsidRPr="00D03C7F" w:rsidRDefault="00007A03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 xml:space="preserve">- жителей городского и сельского поселения при определении актуальной проблемы. Минимальный уровень </w:t>
      </w:r>
      <w:proofErr w:type="spellStart"/>
      <w:r w:rsidRPr="00D03C7F">
        <w:rPr>
          <w:rFonts w:cs="Times New Roman"/>
          <w:sz w:val="24"/>
          <w:szCs w:val="24"/>
        </w:rPr>
        <w:t>софинансирования</w:t>
      </w:r>
      <w:proofErr w:type="spellEnd"/>
      <w:r w:rsidRPr="00D03C7F">
        <w:rPr>
          <w:rFonts w:cs="Times New Roman"/>
          <w:sz w:val="24"/>
          <w:szCs w:val="24"/>
        </w:rPr>
        <w:t xml:space="preserve"> 3% от запрашиваемой суммы республиканской субсидии. Максимальный уровень – от 10% и более, который дает 15 баллов.</w:t>
      </w:r>
    </w:p>
    <w:p w:rsidR="00007A03" w:rsidRPr="00D03C7F" w:rsidRDefault="00007A03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>- участие спонсоров не является обязательным условием, однако их участие увеличивает шансы в победе и дает дополнительные баллы для участников. Максимальный уровень – от 10% и более, который дает 10 баллов.</w:t>
      </w:r>
    </w:p>
    <w:p w:rsidR="00007A03" w:rsidRPr="00D03C7F" w:rsidRDefault="00007A03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</w:p>
    <w:p w:rsidR="00007A03" w:rsidRPr="00D03C7F" w:rsidRDefault="00007A03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proofErr w:type="spellStart"/>
      <w:r w:rsidRPr="00D03C7F">
        <w:rPr>
          <w:rFonts w:cs="Times New Roman"/>
          <w:sz w:val="24"/>
          <w:szCs w:val="24"/>
        </w:rPr>
        <w:t>Софинансирование</w:t>
      </w:r>
      <w:proofErr w:type="spellEnd"/>
      <w:r w:rsidRPr="00D03C7F">
        <w:rPr>
          <w:rFonts w:cs="Times New Roman"/>
          <w:sz w:val="24"/>
          <w:szCs w:val="24"/>
        </w:rPr>
        <w:t xml:space="preserve"> со стороны населения, местного бюджета и спонсоров важно потому, что его наличие показывает реальную заинтересованность участников в реализации проекта и делает их ответственными за его результаты.</w:t>
      </w:r>
    </w:p>
    <w:p w:rsidR="00007A03" w:rsidRPr="00D03C7F" w:rsidRDefault="00007A03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>Программа необязательная.</w:t>
      </w:r>
      <w:r w:rsidR="00A34B34">
        <w:rPr>
          <w:rFonts w:cs="Times New Roman"/>
          <w:sz w:val="24"/>
          <w:szCs w:val="24"/>
        </w:rPr>
        <w:t xml:space="preserve"> Но, им</w:t>
      </w:r>
      <w:r w:rsidRPr="00D03C7F">
        <w:rPr>
          <w:rFonts w:cs="Times New Roman"/>
          <w:sz w:val="24"/>
          <w:szCs w:val="24"/>
        </w:rPr>
        <w:t xml:space="preserve">енно </w:t>
      </w:r>
      <w:r w:rsidR="00D03C7F" w:rsidRPr="00D03C7F">
        <w:rPr>
          <w:rFonts w:cs="Times New Roman"/>
          <w:sz w:val="24"/>
          <w:szCs w:val="24"/>
        </w:rPr>
        <w:t xml:space="preserve">жители села </w:t>
      </w:r>
      <w:r w:rsidRPr="00D03C7F">
        <w:rPr>
          <w:rFonts w:cs="Times New Roman"/>
          <w:sz w:val="24"/>
          <w:szCs w:val="24"/>
        </w:rPr>
        <w:t xml:space="preserve"> </w:t>
      </w:r>
      <w:r w:rsidR="00D03C7F" w:rsidRPr="00D03C7F">
        <w:rPr>
          <w:rFonts w:cs="Times New Roman"/>
          <w:sz w:val="24"/>
          <w:szCs w:val="24"/>
        </w:rPr>
        <w:t>решают</w:t>
      </w:r>
      <w:r w:rsidRPr="00D03C7F">
        <w:rPr>
          <w:rFonts w:cs="Times New Roman"/>
          <w:sz w:val="24"/>
          <w:szCs w:val="24"/>
        </w:rPr>
        <w:t xml:space="preserve">, принимать участие или нет, </w:t>
      </w:r>
      <w:r w:rsidR="00D03C7F" w:rsidRPr="00D03C7F">
        <w:rPr>
          <w:rFonts w:cs="Times New Roman"/>
          <w:sz w:val="24"/>
          <w:szCs w:val="24"/>
        </w:rPr>
        <w:t xml:space="preserve">и </w:t>
      </w:r>
      <w:r w:rsidRPr="00D03C7F">
        <w:rPr>
          <w:rFonts w:cs="Times New Roman"/>
          <w:sz w:val="24"/>
          <w:szCs w:val="24"/>
        </w:rPr>
        <w:t xml:space="preserve">если </w:t>
      </w:r>
      <w:r w:rsidR="00D03C7F" w:rsidRPr="00D03C7F">
        <w:rPr>
          <w:rFonts w:cs="Times New Roman"/>
          <w:sz w:val="24"/>
          <w:szCs w:val="24"/>
        </w:rPr>
        <w:t>согласны</w:t>
      </w:r>
      <w:r w:rsidRPr="00D03C7F">
        <w:rPr>
          <w:rFonts w:cs="Times New Roman"/>
          <w:sz w:val="24"/>
          <w:szCs w:val="24"/>
        </w:rPr>
        <w:t xml:space="preserve"> принять участие, то необходимо определить уровень </w:t>
      </w:r>
      <w:proofErr w:type="spellStart"/>
      <w:r w:rsidRPr="00D03C7F">
        <w:rPr>
          <w:rFonts w:cs="Times New Roman"/>
          <w:sz w:val="24"/>
          <w:szCs w:val="24"/>
        </w:rPr>
        <w:t>софинансирования</w:t>
      </w:r>
      <w:proofErr w:type="spellEnd"/>
      <w:r w:rsidRPr="00D03C7F">
        <w:rPr>
          <w:rFonts w:cs="Times New Roman"/>
          <w:sz w:val="24"/>
          <w:szCs w:val="24"/>
        </w:rPr>
        <w:t xml:space="preserve">. </w:t>
      </w:r>
    </w:p>
    <w:p w:rsidR="00007A03" w:rsidRPr="00D03C7F" w:rsidRDefault="00007A03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  <w:r w:rsidRPr="00D03C7F">
        <w:rPr>
          <w:rFonts w:cs="Times New Roman"/>
          <w:sz w:val="24"/>
          <w:szCs w:val="24"/>
        </w:rPr>
        <w:t>ППМИ предоставляет возможность решить такие проблемы села, на которые в бюджете, к сожалению, не хватает денежных средств. Поэтому многие сельские поселения уже изъявили желание участвовать в нем. Ведь не каждый раз можно безвозмездно пол</w:t>
      </w:r>
      <w:r w:rsidR="00D03C7F" w:rsidRPr="00D03C7F">
        <w:rPr>
          <w:rFonts w:cs="Times New Roman"/>
          <w:sz w:val="24"/>
          <w:szCs w:val="24"/>
        </w:rPr>
        <w:t>учить деньги от государства. Предлагаем</w:t>
      </w:r>
      <w:r w:rsidRPr="00D03C7F">
        <w:rPr>
          <w:rFonts w:cs="Times New Roman"/>
          <w:sz w:val="24"/>
          <w:szCs w:val="24"/>
        </w:rPr>
        <w:t xml:space="preserve"> тоже не оставаться в стороне и принять активн</w:t>
      </w:r>
      <w:r w:rsidR="00D03C7F" w:rsidRPr="00D03C7F">
        <w:rPr>
          <w:rFonts w:cs="Times New Roman"/>
          <w:sz w:val="24"/>
          <w:szCs w:val="24"/>
        </w:rPr>
        <w:t>ое участие в жизнедеятельности Н</w:t>
      </w:r>
      <w:r w:rsidRPr="00D03C7F">
        <w:rPr>
          <w:rFonts w:cs="Times New Roman"/>
          <w:sz w:val="24"/>
          <w:szCs w:val="24"/>
        </w:rPr>
        <w:t>ашего села.</w:t>
      </w:r>
    </w:p>
    <w:p w:rsidR="00007A03" w:rsidRDefault="00007A03" w:rsidP="002623C2">
      <w:pPr>
        <w:pStyle w:val="a3"/>
        <w:ind w:firstLine="851"/>
        <w:jc w:val="both"/>
        <w:rPr>
          <w:rFonts w:cs="Times New Roman"/>
          <w:sz w:val="24"/>
          <w:szCs w:val="24"/>
        </w:rPr>
      </w:pPr>
    </w:p>
    <w:p w:rsidR="00AF15C1" w:rsidRPr="00AF15C1" w:rsidRDefault="00AF15C1" w:rsidP="00AF15C1"/>
    <w:p w:rsidR="00AF15C1" w:rsidRPr="00AF15C1" w:rsidRDefault="00AF15C1" w:rsidP="00AF15C1">
      <w:pPr>
        <w:tabs>
          <w:tab w:val="left" w:pos="2460"/>
        </w:tabs>
      </w:pPr>
      <w:bookmarkStart w:id="0" w:name="_GoBack"/>
      <w:bookmarkEnd w:id="0"/>
    </w:p>
    <w:sectPr w:rsidR="00AF15C1" w:rsidRPr="00AF15C1" w:rsidSect="00B843E4">
      <w:pgSz w:w="11906" w:h="16838" w:code="9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3E51E9"/>
    <w:multiLevelType w:val="hybridMultilevel"/>
    <w:tmpl w:val="2E980B4C"/>
    <w:lvl w:ilvl="0" w:tplc="CBB22A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43E4"/>
    <w:rsid w:val="00007A03"/>
    <w:rsid w:val="000B5728"/>
    <w:rsid w:val="00134408"/>
    <w:rsid w:val="002623C2"/>
    <w:rsid w:val="006C0B77"/>
    <w:rsid w:val="007B5DDC"/>
    <w:rsid w:val="008242FF"/>
    <w:rsid w:val="00870751"/>
    <w:rsid w:val="00922C48"/>
    <w:rsid w:val="00A34B34"/>
    <w:rsid w:val="00AF15C1"/>
    <w:rsid w:val="00B843E4"/>
    <w:rsid w:val="00B915B7"/>
    <w:rsid w:val="00BA1354"/>
    <w:rsid w:val="00CE5CA1"/>
    <w:rsid w:val="00CF3F59"/>
    <w:rsid w:val="00D03C7F"/>
    <w:rsid w:val="00DE1ACD"/>
    <w:rsid w:val="00E10B2C"/>
    <w:rsid w:val="00EA59DF"/>
    <w:rsid w:val="00EE4070"/>
    <w:rsid w:val="00F004F7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49D49"/>
  <w15:docId w15:val="{E6617362-B49E-4587-A3EB-58B82F52E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843E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43E4"/>
    <w:pPr>
      <w:spacing w:after="0" w:line="240" w:lineRule="auto"/>
    </w:pPr>
    <w:rPr>
      <w:rFonts w:ascii="Times New Roman" w:hAnsi="Times New Roman"/>
      <w:sz w:val="28"/>
    </w:rPr>
  </w:style>
  <w:style w:type="paragraph" w:styleId="a4">
    <w:name w:val="List Paragraph"/>
    <w:basedOn w:val="a"/>
    <w:uiPriority w:val="34"/>
    <w:qFormat/>
    <w:rsid w:val="00B843E4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E1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E1A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912</Words>
  <Characters>5205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Ирина Панькова</cp:lastModifiedBy>
  <cp:revision>9</cp:revision>
  <dcterms:created xsi:type="dcterms:W3CDTF">2022-01-22T05:22:00Z</dcterms:created>
  <dcterms:modified xsi:type="dcterms:W3CDTF">2022-01-23T13:20:00Z</dcterms:modified>
</cp:coreProperties>
</file>